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697" w:rsidRDefault="00E43697" w:rsidP="00E43697">
      <w:pPr>
        <w:jc w:val="right"/>
      </w:pPr>
      <w:r w:rsidRPr="00C538A2">
        <w:rPr>
          <w:rFonts w:ascii="Times New Roman" w:hAnsi="Times New Roman" w:cs="Times New Roman"/>
          <w:sz w:val="24"/>
        </w:rPr>
        <w:t>Приложение № 1 к Техническому заданию (раздел 4 документации о запросе предложений)</w:t>
      </w:r>
      <w:bookmarkStart w:id="0" w:name="_GoBack"/>
      <w:bookmarkEnd w:id="0"/>
    </w:p>
    <w:p w:rsidR="00AD5183" w:rsidRDefault="003970E4" w:rsidP="00EA39DD">
      <w:pPr>
        <w:pStyle w:val="1"/>
      </w:pPr>
      <w:r>
        <w:t>ОБОСНОВАН</w:t>
      </w:r>
      <w:r w:rsidR="003D1976">
        <w:t xml:space="preserve">ИЕ </w:t>
      </w:r>
      <w:r w:rsidR="00850AC6">
        <w:t xml:space="preserve">начальной </w:t>
      </w:r>
      <w:r w:rsidR="00E43697">
        <w:t>(</w:t>
      </w:r>
      <w:r w:rsidR="00850AC6">
        <w:t>максимальной</w:t>
      </w:r>
      <w:r w:rsidR="00E43697">
        <w:t>)</w:t>
      </w:r>
      <w:r w:rsidR="00850AC6">
        <w:t xml:space="preserve"> </w:t>
      </w:r>
      <w:r w:rsidR="00AD5183">
        <w:t xml:space="preserve">цены </w:t>
      </w:r>
      <w:r w:rsidR="00DA50FA">
        <w:t>договора</w:t>
      </w:r>
    </w:p>
    <w:p w:rsidR="00212D3E" w:rsidRPr="00B17FA6" w:rsidRDefault="00AD5183" w:rsidP="00EA39DD">
      <w:pPr>
        <w:pStyle w:val="1"/>
      </w:pPr>
      <w:r>
        <w:t xml:space="preserve">Предмет договора: </w:t>
      </w:r>
      <w:r w:rsidR="006237DA">
        <w:rPr>
          <w:lang w:bidi="en-US"/>
        </w:rPr>
        <w:t>«</w:t>
      </w:r>
      <w:r w:rsidR="002C49D5" w:rsidRPr="002C49D5">
        <w:rPr>
          <w:lang w:bidi="en-US"/>
        </w:rPr>
        <w:t>Приобретение сертификатов гарантийного обслуживания коммутационного оборудования</w:t>
      </w:r>
      <w:r w:rsidR="007B2C72">
        <w:rPr>
          <w:lang w:bidi="en-US"/>
        </w:rPr>
        <w:t>»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2547"/>
        <w:gridCol w:w="12616"/>
      </w:tblGrid>
      <w:tr w:rsidR="00D54A46" w:rsidRPr="008341C4" w:rsidTr="00220BD4">
        <w:trPr>
          <w:trHeight w:val="2030"/>
        </w:trPr>
        <w:tc>
          <w:tcPr>
            <w:tcW w:w="2547" w:type="dxa"/>
          </w:tcPr>
          <w:p w:rsidR="00D54A46" w:rsidRPr="00F964BA" w:rsidRDefault="00D54A46">
            <w:r w:rsidRPr="00F964BA">
              <w:rPr>
                <w:color w:val="000000"/>
              </w:rPr>
              <w:t>Основные характеристики объекта закупки</w:t>
            </w:r>
          </w:p>
        </w:tc>
        <w:tc>
          <w:tcPr>
            <w:tcW w:w="12616" w:type="dxa"/>
          </w:tcPr>
          <w:p w:rsidR="002C49D5" w:rsidRPr="002C49D5" w:rsidRDefault="002C49D5" w:rsidP="00F05170">
            <w:pPr>
              <w:rPr>
                <w:rFonts w:ascii="Calibri" w:hAnsi="Calibri"/>
              </w:rPr>
            </w:pPr>
            <w:r w:rsidRPr="002C49D5">
              <w:rPr>
                <w:rFonts w:ascii="Calibri" w:hAnsi="Calibri"/>
              </w:rPr>
              <w:t>Приобретение сертификатов гарантийного обслуживания коммутационного оборудования</w:t>
            </w:r>
            <w:r>
              <w:rPr>
                <w:rFonts w:ascii="Calibri" w:hAnsi="Calibri"/>
              </w:rPr>
              <w:t>.</w:t>
            </w:r>
          </w:p>
          <w:p w:rsidR="00EA39DD" w:rsidRPr="002C49D5" w:rsidRDefault="00EA39DD" w:rsidP="00F05170">
            <w:pPr>
              <w:rPr>
                <w:rFonts w:ascii="Calibri" w:hAnsi="Calibri"/>
              </w:rPr>
            </w:pPr>
            <w:r w:rsidRPr="002C49D5">
              <w:rPr>
                <w:rFonts w:ascii="Calibri" w:hAnsi="Calibri"/>
              </w:rPr>
              <w:t xml:space="preserve">Количество – </w:t>
            </w:r>
            <w:r w:rsidR="002C49D5" w:rsidRPr="002C49D5">
              <w:rPr>
                <w:rFonts w:ascii="Calibri" w:hAnsi="Calibri"/>
              </w:rPr>
              <w:t>26</w:t>
            </w:r>
            <w:r w:rsidR="00B47F47" w:rsidRPr="002C49D5">
              <w:rPr>
                <w:rFonts w:ascii="Calibri" w:hAnsi="Calibri"/>
              </w:rPr>
              <w:t xml:space="preserve"> </w:t>
            </w:r>
            <w:r w:rsidRPr="002C49D5">
              <w:rPr>
                <w:rFonts w:ascii="Calibri" w:hAnsi="Calibri"/>
              </w:rPr>
              <w:t>штук</w:t>
            </w:r>
            <w:r w:rsidR="002C49D5">
              <w:rPr>
                <w:rFonts w:ascii="Calibri" w:hAnsi="Calibri"/>
              </w:rPr>
              <w:t>.</w:t>
            </w:r>
          </w:p>
          <w:p w:rsidR="00EA39DD" w:rsidRPr="002C49D5" w:rsidRDefault="00EA39DD" w:rsidP="00F05170">
            <w:pPr>
              <w:rPr>
                <w:rFonts w:ascii="Calibri" w:hAnsi="Calibri"/>
              </w:rPr>
            </w:pPr>
            <w:r w:rsidRPr="002C49D5">
              <w:rPr>
                <w:rFonts w:ascii="Calibri" w:hAnsi="Calibri"/>
              </w:rPr>
              <w:t>Сертификат</w:t>
            </w:r>
            <w:r w:rsidR="00FD78D8" w:rsidRPr="002C49D5">
              <w:rPr>
                <w:rFonts w:ascii="Calibri" w:hAnsi="Calibri"/>
              </w:rPr>
              <w:t>ы</w:t>
            </w:r>
            <w:r w:rsidRPr="002C49D5">
              <w:rPr>
                <w:rFonts w:ascii="Calibri" w:hAnsi="Calibri"/>
              </w:rPr>
              <w:t xml:space="preserve"> </w:t>
            </w:r>
            <w:r w:rsidR="00FD78D8" w:rsidRPr="002C49D5">
              <w:rPr>
                <w:rFonts w:ascii="Calibri" w:hAnsi="Calibri"/>
              </w:rPr>
              <w:t>продления гарантийного обслуживания</w:t>
            </w:r>
            <w:r w:rsidRPr="002C49D5">
              <w:rPr>
                <w:rFonts w:ascii="Calibri" w:hAnsi="Calibri"/>
              </w:rPr>
              <w:t xml:space="preserve"> оборудования производителя Eltex</w:t>
            </w:r>
            <w:r w:rsidR="002C49D5">
              <w:rPr>
                <w:rFonts w:ascii="Calibri" w:hAnsi="Calibri"/>
              </w:rPr>
              <w:t>.</w:t>
            </w:r>
          </w:p>
          <w:tbl>
            <w:tblPr>
              <w:tblW w:w="11939" w:type="dxa"/>
              <w:tblInd w:w="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1"/>
              <w:gridCol w:w="1860"/>
              <w:gridCol w:w="7148"/>
              <w:gridCol w:w="2060"/>
            </w:tblGrid>
            <w:tr w:rsidR="002C49D5" w:rsidRPr="002C49D5" w:rsidTr="002C49D5">
              <w:trPr>
                <w:trHeight w:val="359"/>
              </w:trPr>
              <w:tc>
                <w:tcPr>
                  <w:tcW w:w="871" w:type="dxa"/>
                  <w:shd w:val="clear" w:color="auto" w:fill="auto"/>
                  <w:vAlign w:val="center"/>
                  <w:hideMark/>
                </w:tcPr>
                <w:p w:rsidR="002C49D5" w:rsidRPr="002C49D5" w:rsidRDefault="002C49D5" w:rsidP="00B05CC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eastAsia="ru-RU"/>
                    </w:rPr>
                  </w:pPr>
                  <w:r w:rsidRPr="002C49D5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1860" w:type="dxa"/>
                  <w:shd w:val="clear" w:color="auto" w:fill="auto"/>
                  <w:vAlign w:val="center"/>
                  <w:hideMark/>
                </w:tcPr>
                <w:p w:rsidR="002C49D5" w:rsidRPr="002C49D5" w:rsidRDefault="002C49D5" w:rsidP="00B05CC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eastAsia="ru-RU"/>
                    </w:rPr>
                  </w:pPr>
                  <w:r w:rsidRPr="002C49D5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eastAsia="ru-RU"/>
                    </w:rPr>
                    <w:t>Производитель</w:t>
                  </w:r>
                </w:p>
              </w:tc>
              <w:tc>
                <w:tcPr>
                  <w:tcW w:w="7148" w:type="dxa"/>
                  <w:shd w:val="clear" w:color="auto" w:fill="auto"/>
                  <w:vAlign w:val="center"/>
                  <w:hideMark/>
                </w:tcPr>
                <w:p w:rsidR="002C49D5" w:rsidRPr="002C49D5" w:rsidRDefault="002C49D5" w:rsidP="00B05CC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eastAsia="ru-RU"/>
                    </w:rPr>
                  </w:pPr>
                  <w:r w:rsidRPr="002C49D5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eastAsia="ru-RU"/>
                    </w:rPr>
                    <w:t>Описание сертификата</w:t>
                  </w:r>
                </w:p>
              </w:tc>
              <w:tc>
                <w:tcPr>
                  <w:tcW w:w="2060" w:type="dxa"/>
                  <w:shd w:val="clear" w:color="auto" w:fill="auto"/>
                  <w:vAlign w:val="center"/>
                  <w:hideMark/>
                </w:tcPr>
                <w:p w:rsidR="002C49D5" w:rsidRPr="002C49D5" w:rsidRDefault="002C49D5" w:rsidP="00B05CC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eastAsia="ru-RU"/>
                    </w:rPr>
                  </w:pPr>
                  <w:r w:rsidRPr="002C49D5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eastAsia="ru-RU"/>
                    </w:rPr>
                    <w:t>Количество</w:t>
                  </w:r>
                </w:p>
              </w:tc>
            </w:tr>
            <w:tr w:rsidR="002C49D5" w:rsidRPr="002C49D5" w:rsidTr="002C49D5">
              <w:trPr>
                <w:trHeight w:val="226"/>
              </w:trPr>
              <w:tc>
                <w:tcPr>
                  <w:tcW w:w="871" w:type="dxa"/>
                  <w:shd w:val="clear" w:color="auto" w:fill="auto"/>
                  <w:vAlign w:val="center"/>
                  <w:hideMark/>
                </w:tcPr>
                <w:p w:rsidR="002C49D5" w:rsidRPr="002C49D5" w:rsidRDefault="002C49D5" w:rsidP="002C49D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2C49D5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1860" w:type="dxa"/>
                  <w:shd w:val="clear" w:color="auto" w:fill="auto"/>
                  <w:vAlign w:val="center"/>
                  <w:hideMark/>
                </w:tcPr>
                <w:p w:rsidR="002C49D5" w:rsidRPr="002C49D5" w:rsidRDefault="002C49D5" w:rsidP="002C49D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2C49D5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Eltex</w:t>
                  </w:r>
                </w:p>
              </w:tc>
              <w:tc>
                <w:tcPr>
                  <w:tcW w:w="7148" w:type="dxa"/>
                  <w:shd w:val="clear" w:color="000000" w:fill="FFFFFF"/>
                  <w:hideMark/>
                </w:tcPr>
                <w:p w:rsidR="002C49D5" w:rsidRPr="002C49D5" w:rsidRDefault="002C49D5" w:rsidP="002C49D5">
                  <w:pPr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2C49D5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Продление гарантийного обслуживания MES5400-48, на 3 года</w:t>
                  </w:r>
                </w:p>
              </w:tc>
              <w:tc>
                <w:tcPr>
                  <w:tcW w:w="2060" w:type="dxa"/>
                  <w:shd w:val="clear" w:color="000000" w:fill="FFFFFF"/>
                  <w:vAlign w:val="center"/>
                  <w:hideMark/>
                </w:tcPr>
                <w:p w:rsidR="002C49D5" w:rsidRPr="002C49D5" w:rsidRDefault="002C49D5" w:rsidP="002C49D5">
                  <w:pPr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2C49D5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2</w:t>
                  </w:r>
                </w:p>
              </w:tc>
            </w:tr>
            <w:tr w:rsidR="002C49D5" w:rsidRPr="002C49D5" w:rsidTr="002C49D5">
              <w:trPr>
                <w:trHeight w:val="256"/>
              </w:trPr>
              <w:tc>
                <w:tcPr>
                  <w:tcW w:w="871" w:type="dxa"/>
                  <w:shd w:val="clear" w:color="auto" w:fill="auto"/>
                  <w:vAlign w:val="center"/>
                  <w:hideMark/>
                </w:tcPr>
                <w:p w:rsidR="002C49D5" w:rsidRPr="002C49D5" w:rsidRDefault="002C49D5" w:rsidP="002C49D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2C49D5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1860" w:type="dxa"/>
                  <w:shd w:val="clear" w:color="auto" w:fill="auto"/>
                  <w:vAlign w:val="center"/>
                  <w:hideMark/>
                </w:tcPr>
                <w:p w:rsidR="002C49D5" w:rsidRPr="002C49D5" w:rsidRDefault="002C49D5" w:rsidP="002C49D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2C49D5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Eltex</w:t>
                  </w:r>
                </w:p>
              </w:tc>
              <w:tc>
                <w:tcPr>
                  <w:tcW w:w="7148" w:type="dxa"/>
                  <w:shd w:val="clear" w:color="000000" w:fill="FFFFFF"/>
                  <w:hideMark/>
                </w:tcPr>
                <w:p w:rsidR="002C49D5" w:rsidRPr="002C49D5" w:rsidRDefault="002C49D5" w:rsidP="002C49D5">
                  <w:pPr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2C49D5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Продление гарантийного обслуживания MES1428_AC, на 3 года</w:t>
                  </w:r>
                </w:p>
              </w:tc>
              <w:tc>
                <w:tcPr>
                  <w:tcW w:w="2060" w:type="dxa"/>
                  <w:shd w:val="clear" w:color="000000" w:fill="FFFFFF"/>
                  <w:vAlign w:val="center"/>
                  <w:hideMark/>
                </w:tcPr>
                <w:p w:rsidR="002C49D5" w:rsidRPr="002C49D5" w:rsidRDefault="002C49D5" w:rsidP="002C49D5">
                  <w:pPr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2C49D5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24</w:t>
                  </w:r>
                </w:p>
              </w:tc>
            </w:tr>
          </w:tbl>
          <w:p w:rsidR="00B05CC9" w:rsidRPr="00B05CC9" w:rsidRDefault="00B05CC9" w:rsidP="00F0517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D54A46" w:rsidTr="00220BD4">
        <w:trPr>
          <w:trHeight w:val="663"/>
        </w:trPr>
        <w:tc>
          <w:tcPr>
            <w:tcW w:w="2547" w:type="dxa"/>
          </w:tcPr>
          <w:p w:rsidR="00D54A46" w:rsidRDefault="00D54A46">
            <w:r>
              <w:t>Используемый метод определения НМЦД с обоснованием:</w:t>
            </w:r>
          </w:p>
        </w:tc>
        <w:tc>
          <w:tcPr>
            <w:tcW w:w="12616" w:type="dxa"/>
          </w:tcPr>
          <w:p w:rsidR="00D54A46" w:rsidRDefault="00D54A46" w:rsidP="00337C35">
            <w:r>
              <w:t>М</w:t>
            </w:r>
            <w:r w:rsidRPr="00A617A8">
              <w:t>етод сопоставимых рыночных цен (анализа рынка)</w:t>
            </w:r>
            <w:r>
              <w:t xml:space="preserve">. </w:t>
            </w:r>
          </w:p>
        </w:tc>
      </w:tr>
      <w:tr w:rsidR="00D54A46" w:rsidRPr="008731CB" w:rsidTr="00220BD4">
        <w:trPr>
          <w:trHeight w:val="1552"/>
        </w:trPr>
        <w:tc>
          <w:tcPr>
            <w:tcW w:w="2547" w:type="dxa"/>
          </w:tcPr>
          <w:p w:rsidR="00D54A46" w:rsidRDefault="00D54A46">
            <w:r>
              <w:t>Расчет НМЦД</w:t>
            </w:r>
          </w:p>
        </w:tc>
        <w:tc>
          <w:tcPr>
            <w:tcW w:w="12616" w:type="dxa"/>
            <w:shd w:val="clear" w:color="auto" w:fill="auto"/>
          </w:tcPr>
          <w:tbl>
            <w:tblPr>
              <w:tblW w:w="1262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44"/>
              <w:gridCol w:w="983"/>
              <w:gridCol w:w="1013"/>
              <w:gridCol w:w="1063"/>
              <w:gridCol w:w="780"/>
              <w:gridCol w:w="754"/>
              <w:gridCol w:w="1394"/>
              <w:gridCol w:w="1439"/>
              <w:gridCol w:w="1457"/>
              <w:gridCol w:w="1536"/>
              <w:gridCol w:w="14"/>
              <w:gridCol w:w="1630"/>
              <w:gridCol w:w="18"/>
            </w:tblGrid>
            <w:tr w:rsidR="006539C5" w:rsidRPr="008731CB" w:rsidTr="005E171B">
              <w:trPr>
                <w:gridAfter w:val="1"/>
                <w:wAfter w:w="18" w:type="dxa"/>
                <w:trHeight w:val="561"/>
                <w:jc w:val="center"/>
              </w:trPr>
              <w:tc>
                <w:tcPr>
                  <w:tcW w:w="5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539C5" w:rsidRPr="008731CB" w:rsidRDefault="006539C5" w:rsidP="00E17EE8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8731CB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№ п/п</w:t>
                  </w:r>
                </w:p>
              </w:tc>
              <w:tc>
                <w:tcPr>
                  <w:tcW w:w="199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539C5" w:rsidRPr="002C49D5" w:rsidRDefault="006539C5" w:rsidP="00E17EE8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C49D5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Описание</w:t>
                  </w:r>
                </w:p>
              </w:tc>
              <w:tc>
                <w:tcPr>
                  <w:tcW w:w="1843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539C5" w:rsidRPr="002C49D5" w:rsidRDefault="006539C5" w:rsidP="00E17EE8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Артикул</w:t>
                  </w:r>
                </w:p>
              </w:tc>
              <w:tc>
                <w:tcPr>
                  <w:tcW w:w="7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539C5" w:rsidRPr="002C49D5" w:rsidRDefault="006539C5" w:rsidP="00E17EE8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C49D5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13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539C5" w:rsidRPr="002C49D5" w:rsidRDefault="006539C5" w:rsidP="00E17EE8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C49D5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Источник ценовой информации №1 </w:t>
                  </w:r>
                </w:p>
              </w:tc>
              <w:tc>
                <w:tcPr>
                  <w:tcW w:w="14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539C5" w:rsidRPr="002C49D5" w:rsidRDefault="006539C5" w:rsidP="00E17EE8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C49D5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Источник ценовой информации №2 </w:t>
                  </w:r>
                </w:p>
              </w:tc>
              <w:tc>
                <w:tcPr>
                  <w:tcW w:w="14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539C5" w:rsidRPr="002C49D5" w:rsidRDefault="006539C5" w:rsidP="00E17EE8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C49D5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Источник ценовой информации №3</w:t>
                  </w:r>
                </w:p>
                <w:p w:rsidR="006539C5" w:rsidRPr="002C49D5" w:rsidRDefault="006539C5" w:rsidP="006539C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539C5" w:rsidRPr="002C49D5" w:rsidRDefault="006539C5" w:rsidP="00BE1E28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C49D5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Начальная (максимальная) цена за единицу Сертификата (руб. с НДС),</w:t>
                  </w:r>
                </w:p>
              </w:tc>
              <w:tc>
                <w:tcPr>
                  <w:tcW w:w="16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539C5" w:rsidRPr="002C49D5" w:rsidRDefault="006539C5" w:rsidP="00E17EE8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C49D5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Начальная (максимальная цена) договора (руб. с НДС)</w:t>
                  </w:r>
                </w:p>
              </w:tc>
            </w:tr>
            <w:tr w:rsidR="006539C5" w:rsidRPr="008731CB" w:rsidTr="005E171B">
              <w:trPr>
                <w:gridAfter w:val="1"/>
                <w:wAfter w:w="18" w:type="dxa"/>
                <w:cantSplit/>
                <w:trHeight w:val="2208"/>
                <w:jc w:val="center"/>
              </w:trPr>
              <w:tc>
                <w:tcPr>
                  <w:tcW w:w="54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539C5" w:rsidRPr="008731CB" w:rsidRDefault="006539C5" w:rsidP="00E17EE8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996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539C5" w:rsidRPr="002C49D5" w:rsidRDefault="006539C5" w:rsidP="00E17EE8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539C5" w:rsidRPr="002C49D5" w:rsidRDefault="006539C5" w:rsidP="00E17EE8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5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539C5" w:rsidRPr="002C49D5" w:rsidRDefault="006539C5" w:rsidP="00E17EE8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539C5" w:rsidRPr="002C49D5" w:rsidRDefault="006539C5" w:rsidP="00E17EE8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539C5" w:rsidRPr="002C49D5" w:rsidRDefault="006539C5" w:rsidP="00E17EE8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5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39C5" w:rsidRPr="002C49D5" w:rsidRDefault="006539C5" w:rsidP="00E17EE8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539C5" w:rsidRPr="002C49D5" w:rsidRDefault="006539C5" w:rsidP="000E5784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C49D5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Расчет НМЦ единицы по формуле, где V – 1 штука;</w:t>
                  </w:r>
                </w:p>
                <w:p w:rsidR="006539C5" w:rsidRPr="002C49D5" w:rsidRDefault="006539C5" w:rsidP="000E5784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C49D5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n - количество значений, используемых в </w:t>
                  </w:r>
                  <w:proofErr w:type="gramStart"/>
                  <w:r w:rsidRPr="002C49D5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расчете ;</w:t>
                  </w:r>
                  <w:proofErr w:type="gramEnd"/>
                </w:p>
                <w:p w:rsidR="006539C5" w:rsidRPr="002C49D5" w:rsidRDefault="006539C5" w:rsidP="000E5784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C49D5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i - номер источника ценовой информации; </w:t>
                  </w:r>
                  <w:proofErr w:type="spellStart"/>
                  <w:r w:rsidRPr="002C49D5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цi</w:t>
                  </w:r>
                  <w:proofErr w:type="spellEnd"/>
                  <w:r w:rsidRPr="002C49D5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- цена единицы</w:t>
                  </w:r>
                </w:p>
                <w:p w:rsidR="006539C5" w:rsidRPr="002C49D5" w:rsidRDefault="006539C5" w:rsidP="000E578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C49D5">
                    <w:rPr>
                      <w:rFonts w:ascii="Arial Narrow" w:eastAsia="Times New Roman" w:hAnsi="Arial Narrow" w:cs="Times New Roman"/>
                      <w:b/>
                      <w:bCs/>
                      <w:noProof/>
                      <w:color w:val="000000"/>
                      <w:sz w:val="20"/>
                      <w:szCs w:val="20"/>
                      <w:lang w:eastAsia="ru-RU"/>
                    </w:rPr>
                    <w:drawing>
                      <wp:inline distT="0" distB="0" distL="0" distR="0" wp14:anchorId="1B9179BA" wp14:editId="36F7A232">
                        <wp:extent cx="925033" cy="257175"/>
                        <wp:effectExtent l="0" t="0" r="8890" b="0"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9087" cy="2583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39C5" w:rsidRPr="002C49D5" w:rsidRDefault="006539C5" w:rsidP="000E5784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6539C5" w:rsidRPr="002C49D5" w:rsidRDefault="006539C5" w:rsidP="000E5784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539C5" w:rsidRPr="002C49D5" w:rsidRDefault="006539C5" w:rsidP="000E5784">
                  <w:pPr>
                    <w:jc w:val="center"/>
                    <w:rPr>
                      <w:rFonts w:ascii="Arial Narrow" w:hAnsi="Arial Narrow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C49D5">
                    <w:rPr>
                      <w:rFonts w:ascii="Arial Narrow" w:hAnsi="Arial Narrow"/>
                      <w:b/>
                      <w:bCs/>
                      <w:color w:val="000000"/>
                      <w:sz w:val="20"/>
                      <w:szCs w:val="20"/>
                    </w:rPr>
                    <w:t xml:space="preserve">Начальная максимальная цена договора по формуле, где </w:t>
                  </w:r>
                  <w:proofErr w:type="spellStart"/>
                  <w:r w:rsidRPr="002C49D5">
                    <w:rPr>
                      <w:rFonts w:ascii="Arial Narrow" w:hAnsi="Arial Narrow"/>
                      <w:b/>
                      <w:bCs/>
                      <w:color w:val="000000"/>
                      <w:sz w:val="20"/>
                      <w:szCs w:val="20"/>
                    </w:rPr>
                    <w:t>где</w:t>
                  </w:r>
                  <w:proofErr w:type="spellEnd"/>
                  <w:r w:rsidRPr="002C49D5">
                    <w:rPr>
                      <w:rFonts w:ascii="Arial Narrow" w:hAnsi="Arial Narrow"/>
                      <w:b/>
                      <w:bCs/>
                      <w:color w:val="000000"/>
                      <w:sz w:val="20"/>
                      <w:szCs w:val="20"/>
                    </w:rPr>
                    <w:t xml:space="preserve"> V – количество лицензий/Сертификатов</w:t>
                  </w:r>
                  <w:r w:rsidRPr="002C49D5">
                    <w:rPr>
                      <w:rFonts w:ascii="Arial Narrow" w:hAnsi="Arial Narrow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2C49D5">
                    <w:rPr>
                      <w:rFonts w:ascii="Arial Narrow" w:hAnsi="Arial Narrow"/>
                      <w:b/>
                      <w:bCs/>
                      <w:color w:val="000000"/>
                      <w:sz w:val="20"/>
                      <w:szCs w:val="20"/>
                    </w:rPr>
                    <w:br/>
                    <w:t>НМЦД=V*НМЦ единицы</w:t>
                  </w:r>
                </w:p>
                <w:p w:rsidR="006539C5" w:rsidRPr="002C49D5" w:rsidRDefault="006539C5" w:rsidP="00E17EE8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539C5" w:rsidRPr="008731CB" w:rsidTr="005E171B">
              <w:trPr>
                <w:gridAfter w:val="1"/>
                <w:wAfter w:w="18" w:type="dxa"/>
                <w:cantSplit/>
                <w:trHeight w:val="415"/>
                <w:jc w:val="center"/>
              </w:trPr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39C5" w:rsidRPr="002C49D5" w:rsidRDefault="006539C5" w:rsidP="00220BD4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C49D5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9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6539C5" w:rsidRPr="002C49D5" w:rsidRDefault="006539C5" w:rsidP="00220BD4">
                  <w:pPr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</w:pPr>
                  <w:r w:rsidRPr="002C49D5"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  <w:t>Продление гарантийного обслуживания MES5400-48, на 3 года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539C5" w:rsidRPr="000B4632" w:rsidRDefault="006539C5" w:rsidP="00220BD4">
                  <w:pPr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</w:pPr>
                  <w:r w:rsidRPr="000B4632"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  <w:t>EW-MES5400-48-3Y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539C5" w:rsidRPr="002C49D5" w:rsidRDefault="006539C5" w:rsidP="00220BD4">
                  <w:pPr>
                    <w:jc w:val="center"/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</w:pPr>
                  <w:r w:rsidRPr="002C49D5"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39C5" w:rsidRPr="002C49D5" w:rsidRDefault="006539C5" w:rsidP="00220BD4">
                  <w:pPr>
                    <w:jc w:val="center"/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</w:pPr>
                  <w:r w:rsidRPr="002C49D5"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  <w:t>681 856,00</w:t>
                  </w: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39C5" w:rsidRPr="002C49D5" w:rsidRDefault="006539C5" w:rsidP="00220BD4">
                  <w:pPr>
                    <w:jc w:val="center"/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</w:pPr>
                  <w:r w:rsidRPr="002C49D5"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  <w:t>681 856,00</w:t>
                  </w: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39C5" w:rsidRPr="002C49D5" w:rsidRDefault="006539C5" w:rsidP="006539C5">
                  <w:pPr>
                    <w:jc w:val="center"/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</w:pPr>
                  <w:r w:rsidRPr="002C49D5"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  <w:t>681 856,00</w:t>
                  </w:r>
                </w:p>
              </w:tc>
              <w:tc>
                <w:tcPr>
                  <w:tcW w:w="155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39C5" w:rsidRPr="00220BD4" w:rsidRDefault="006539C5" w:rsidP="00220BD4">
                  <w:pPr>
                    <w:jc w:val="center"/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</w:pPr>
                  <w:r w:rsidRPr="006539C5"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  <w:t>681 856,00</w:t>
                  </w:r>
                </w:p>
              </w:tc>
              <w:tc>
                <w:tcPr>
                  <w:tcW w:w="16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39C5" w:rsidRPr="00220BD4" w:rsidRDefault="006539C5" w:rsidP="00CA5741">
                  <w:pPr>
                    <w:jc w:val="center"/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  <w:t>1 36</w:t>
                  </w:r>
                  <w:r w:rsidR="00CA5741"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  <w:t>3</w:t>
                  </w:r>
                  <w:r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  <w:t> 712,00</w:t>
                  </w:r>
                </w:p>
              </w:tc>
            </w:tr>
            <w:tr w:rsidR="006539C5" w:rsidRPr="008731CB" w:rsidTr="005E171B">
              <w:trPr>
                <w:gridAfter w:val="1"/>
                <w:wAfter w:w="18" w:type="dxa"/>
                <w:cantSplit/>
                <w:trHeight w:val="415"/>
                <w:jc w:val="center"/>
              </w:trPr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39C5" w:rsidRPr="002C49D5" w:rsidRDefault="006539C5" w:rsidP="00220BD4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C49D5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9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6539C5" w:rsidRPr="002C49D5" w:rsidRDefault="006539C5" w:rsidP="00220BD4">
                  <w:pPr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</w:pPr>
                  <w:r w:rsidRPr="002C49D5"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  <w:t>Продление гарантийного обслуживания MES1428_AC, на 3 года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539C5" w:rsidRPr="000B4632" w:rsidRDefault="006539C5" w:rsidP="00220BD4">
                  <w:pPr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</w:pPr>
                  <w:r w:rsidRPr="000B4632"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  <w:t>EW-MES1428_AC-3Y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539C5" w:rsidRPr="002C49D5" w:rsidRDefault="006539C5" w:rsidP="00220BD4">
                  <w:pPr>
                    <w:jc w:val="center"/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</w:pPr>
                  <w:r w:rsidRPr="002C49D5"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39C5" w:rsidRPr="002C49D5" w:rsidRDefault="006539C5" w:rsidP="00220BD4">
                  <w:pPr>
                    <w:jc w:val="center"/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</w:pPr>
                  <w:r w:rsidRPr="002C49D5"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  <w:t>19 710,00</w:t>
                  </w: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39C5" w:rsidRPr="002C49D5" w:rsidRDefault="006539C5" w:rsidP="00220BD4">
                  <w:pPr>
                    <w:jc w:val="center"/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</w:pPr>
                  <w:r w:rsidRPr="002C49D5"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  <w:t>19 710,00</w:t>
                  </w: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39C5" w:rsidRPr="002C49D5" w:rsidRDefault="006539C5" w:rsidP="006539C5">
                  <w:pPr>
                    <w:jc w:val="center"/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</w:pPr>
                  <w:r w:rsidRPr="002C49D5"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  <w:t>19 710,00</w:t>
                  </w:r>
                </w:p>
              </w:tc>
              <w:tc>
                <w:tcPr>
                  <w:tcW w:w="155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39C5" w:rsidRPr="00220BD4" w:rsidRDefault="006539C5" w:rsidP="00220BD4">
                  <w:pPr>
                    <w:jc w:val="center"/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</w:pPr>
                  <w:r w:rsidRPr="006539C5"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  <w:t>19 710,00</w:t>
                  </w:r>
                </w:p>
              </w:tc>
              <w:tc>
                <w:tcPr>
                  <w:tcW w:w="16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39C5" w:rsidRPr="00220BD4" w:rsidRDefault="006539C5" w:rsidP="00220BD4">
                  <w:pPr>
                    <w:jc w:val="center"/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000000"/>
                      <w:sz w:val="20"/>
                      <w:szCs w:val="20"/>
                    </w:rPr>
                    <w:t>473 040,00</w:t>
                  </w:r>
                </w:p>
              </w:tc>
            </w:tr>
            <w:tr w:rsidR="00393E2F" w:rsidRPr="008731CB" w:rsidTr="005E171B">
              <w:trPr>
                <w:cantSplit/>
                <w:trHeight w:val="140"/>
                <w:jc w:val="center"/>
              </w:trPr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93E2F" w:rsidRPr="008731CB" w:rsidRDefault="00393E2F" w:rsidP="00E17EE8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:rsidR="00393E2F" w:rsidRPr="002C49D5" w:rsidRDefault="00393E2F" w:rsidP="00E17EE8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:rsidR="00393E2F" w:rsidRPr="002C49D5" w:rsidRDefault="00393E2F" w:rsidP="00E17EE8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:rsidR="00393E2F" w:rsidRPr="002C49D5" w:rsidRDefault="00393E2F" w:rsidP="00E17EE8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36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3E2F" w:rsidRPr="002C49D5" w:rsidRDefault="00393E2F" w:rsidP="00E17EE8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C49D5">
                    <w:rPr>
                      <w:rFonts w:ascii="Arial Narrow" w:eastAsia="Times New Roman" w:hAnsi="Arial Narrow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Итого начальная (максимальная) цена договора составляет</w:t>
                  </w:r>
                  <w:r w:rsidRPr="002C49D5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  <w:t>:</w:t>
                  </w:r>
                </w:p>
              </w:tc>
              <w:tc>
                <w:tcPr>
                  <w:tcW w:w="166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93E2F" w:rsidRPr="002C49D5" w:rsidRDefault="006539C5" w:rsidP="00CA5741">
                  <w:pPr>
                    <w:jc w:val="center"/>
                    <w:rPr>
                      <w:rFonts w:ascii="Arial Narrow" w:hAnsi="Arial Narrow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color w:val="000000"/>
                      <w:sz w:val="20"/>
                      <w:szCs w:val="20"/>
                    </w:rPr>
                    <w:t>1 83</w:t>
                  </w:r>
                  <w:r w:rsidR="00CA5741">
                    <w:rPr>
                      <w:rFonts w:ascii="Arial Narrow" w:hAnsi="Arial Narrow"/>
                      <w:b/>
                      <w:color w:val="000000"/>
                      <w:sz w:val="20"/>
                      <w:szCs w:val="20"/>
                    </w:rPr>
                    <w:t>6</w:t>
                  </w:r>
                  <w:r>
                    <w:rPr>
                      <w:rFonts w:ascii="Arial Narrow" w:hAnsi="Arial Narrow"/>
                      <w:b/>
                      <w:color w:val="000000"/>
                      <w:sz w:val="20"/>
                      <w:szCs w:val="20"/>
                    </w:rPr>
                    <w:t> 752,00</w:t>
                  </w:r>
                </w:p>
              </w:tc>
            </w:tr>
          </w:tbl>
          <w:p w:rsidR="00397385" w:rsidRPr="008731CB" w:rsidRDefault="00397385" w:rsidP="00397385">
            <w:pPr>
              <w:rPr>
                <w:rFonts w:ascii="Arial Narrow" w:hAnsi="Arial Narrow"/>
              </w:rPr>
            </w:pPr>
          </w:p>
        </w:tc>
      </w:tr>
      <w:tr w:rsidR="00785111" w:rsidTr="00220BD4">
        <w:trPr>
          <w:trHeight w:val="217"/>
        </w:trPr>
        <w:tc>
          <w:tcPr>
            <w:tcW w:w="15163" w:type="dxa"/>
            <w:gridSpan w:val="2"/>
          </w:tcPr>
          <w:p w:rsidR="00785111" w:rsidRPr="00636C95" w:rsidRDefault="00785111" w:rsidP="00CA5741">
            <w:pPr>
              <w:rPr>
                <w:b/>
                <w:bCs/>
                <w:color w:val="000000"/>
                <w:highlight w:val="yellow"/>
              </w:rPr>
            </w:pPr>
            <w:r w:rsidRPr="008731CB">
              <w:lastRenderedPageBreak/>
              <w:t xml:space="preserve">Итоговая НМЦД  </w:t>
            </w:r>
            <w:r w:rsidR="006539C5" w:rsidRPr="006539C5">
              <w:rPr>
                <w:b/>
                <w:bCs/>
                <w:color w:val="000000"/>
              </w:rPr>
              <w:t>1</w:t>
            </w:r>
            <w:r w:rsidR="00CA5741">
              <w:rPr>
                <w:b/>
                <w:bCs/>
                <w:color w:val="000000"/>
              </w:rPr>
              <w:t> </w:t>
            </w:r>
            <w:r w:rsidR="006539C5" w:rsidRPr="006539C5">
              <w:rPr>
                <w:b/>
                <w:bCs/>
                <w:color w:val="000000"/>
              </w:rPr>
              <w:t>83</w:t>
            </w:r>
            <w:r w:rsidR="00CA5741">
              <w:rPr>
                <w:b/>
                <w:bCs/>
                <w:color w:val="000000"/>
              </w:rPr>
              <w:t xml:space="preserve">6 </w:t>
            </w:r>
            <w:r w:rsidR="006539C5">
              <w:rPr>
                <w:b/>
                <w:bCs/>
                <w:color w:val="000000"/>
              </w:rPr>
              <w:t>7</w:t>
            </w:r>
            <w:r w:rsidR="006539C5" w:rsidRPr="006539C5">
              <w:rPr>
                <w:b/>
                <w:bCs/>
                <w:color w:val="000000"/>
              </w:rPr>
              <w:t>52,00</w:t>
            </w:r>
            <w:r w:rsidR="006539C5">
              <w:rPr>
                <w:b/>
                <w:bCs/>
                <w:color w:val="000000"/>
              </w:rPr>
              <w:t xml:space="preserve"> </w:t>
            </w:r>
            <w:r w:rsidR="00D70F0F" w:rsidRPr="008731CB">
              <w:rPr>
                <w:b/>
              </w:rPr>
              <w:t>рублей,</w:t>
            </w:r>
            <w:r w:rsidR="00D70F0F" w:rsidRPr="008731CB">
              <w:t xml:space="preserve"> </w:t>
            </w:r>
            <w:r w:rsidR="00D70F0F" w:rsidRPr="008731CB">
              <w:rPr>
                <w:b/>
                <w:bCs/>
                <w:color w:val="000000"/>
              </w:rPr>
              <w:t xml:space="preserve">в том числе НДС </w:t>
            </w:r>
            <w:r w:rsidR="005C29CF">
              <w:rPr>
                <w:b/>
                <w:bCs/>
                <w:color w:val="000000"/>
              </w:rPr>
              <w:t xml:space="preserve">22% в сумме </w:t>
            </w:r>
            <w:r w:rsidR="006539C5">
              <w:rPr>
                <w:b/>
                <w:bCs/>
                <w:color w:val="000000"/>
              </w:rPr>
              <w:t xml:space="preserve">331 217,57 </w:t>
            </w:r>
            <w:r w:rsidR="005C29CF" w:rsidRPr="008731CB">
              <w:rPr>
                <w:b/>
              </w:rPr>
              <w:t xml:space="preserve"> рублей</w:t>
            </w:r>
          </w:p>
        </w:tc>
      </w:tr>
      <w:tr w:rsidR="00785111" w:rsidTr="00220BD4">
        <w:trPr>
          <w:trHeight w:val="217"/>
        </w:trPr>
        <w:tc>
          <w:tcPr>
            <w:tcW w:w="15163" w:type="dxa"/>
            <w:gridSpan w:val="2"/>
          </w:tcPr>
          <w:p w:rsidR="00785111" w:rsidRDefault="00785111" w:rsidP="006539C5">
            <w:r>
              <w:t>Дата подготовки обоснования НМ</w:t>
            </w:r>
            <w:r w:rsidRPr="00EB7A76">
              <w:t xml:space="preserve">ЦД: </w:t>
            </w:r>
            <w:r w:rsidR="006539C5">
              <w:t>09.02.2026</w:t>
            </w:r>
          </w:p>
        </w:tc>
      </w:tr>
    </w:tbl>
    <w:p w:rsidR="00FD78D8" w:rsidRDefault="00FD78D8" w:rsidP="00E43697">
      <w:pPr>
        <w:spacing w:after="0" w:line="240" w:lineRule="auto"/>
      </w:pPr>
    </w:p>
    <w:sectPr w:rsidR="00FD78D8" w:rsidSect="00517B4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D3F01"/>
    <w:multiLevelType w:val="multilevel"/>
    <w:tmpl w:val="0646F9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bullet"/>
      <w:lvlText w:val=""/>
      <w:lvlJc w:val="left"/>
      <w:pPr>
        <w:ind w:left="1776" w:hanging="720"/>
      </w:pPr>
      <w:rPr>
        <w:rFonts w:ascii="Symbol" w:hAnsi="Symbol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111456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D3E"/>
    <w:rsid w:val="000031AE"/>
    <w:rsid w:val="00003A6D"/>
    <w:rsid w:val="00026340"/>
    <w:rsid w:val="00033E73"/>
    <w:rsid w:val="000B4632"/>
    <w:rsid w:val="000E5784"/>
    <w:rsid w:val="001315BE"/>
    <w:rsid w:val="00144881"/>
    <w:rsid w:val="00191F8A"/>
    <w:rsid w:val="00195284"/>
    <w:rsid w:val="001C6756"/>
    <w:rsid w:val="001D5AC8"/>
    <w:rsid w:val="00203609"/>
    <w:rsid w:val="00212D3E"/>
    <w:rsid w:val="00220BD4"/>
    <w:rsid w:val="00246502"/>
    <w:rsid w:val="002945E9"/>
    <w:rsid w:val="00297323"/>
    <w:rsid w:val="002A59A0"/>
    <w:rsid w:val="002C49D5"/>
    <w:rsid w:val="002D0EE7"/>
    <w:rsid w:val="002D36BA"/>
    <w:rsid w:val="002D7AE0"/>
    <w:rsid w:val="00337C35"/>
    <w:rsid w:val="00343600"/>
    <w:rsid w:val="0034436E"/>
    <w:rsid w:val="00360759"/>
    <w:rsid w:val="003612F4"/>
    <w:rsid w:val="00366E4B"/>
    <w:rsid w:val="00393E2F"/>
    <w:rsid w:val="003970E4"/>
    <w:rsid w:val="00397385"/>
    <w:rsid w:val="003A5CC0"/>
    <w:rsid w:val="003D1976"/>
    <w:rsid w:val="003D2731"/>
    <w:rsid w:val="003F2D5B"/>
    <w:rsid w:val="00433E8F"/>
    <w:rsid w:val="00467C59"/>
    <w:rsid w:val="0047699D"/>
    <w:rsid w:val="004800BA"/>
    <w:rsid w:val="00496676"/>
    <w:rsid w:val="00497B2F"/>
    <w:rsid w:val="004E6042"/>
    <w:rsid w:val="0050295B"/>
    <w:rsid w:val="00511762"/>
    <w:rsid w:val="00517B41"/>
    <w:rsid w:val="005C29CF"/>
    <w:rsid w:val="005C35B9"/>
    <w:rsid w:val="005E171B"/>
    <w:rsid w:val="00605F20"/>
    <w:rsid w:val="006124E9"/>
    <w:rsid w:val="006237DA"/>
    <w:rsid w:val="00626DEF"/>
    <w:rsid w:val="00636C95"/>
    <w:rsid w:val="006539C5"/>
    <w:rsid w:val="00691656"/>
    <w:rsid w:val="006D1380"/>
    <w:rsid w:val="006E3D80"/>
    <w:rsid w:val="007037B9"/>
    <w:rsid w:val="00781954"/>
    <w:rsid w:val="00785111"/>
    <w:rsid w:val="007A3E9C"/>
    <w:rsid w:val="007A49C2"/>
    <w:rsid w:val="007B2C72"/>
    <w:rsid w:val="008008BF"/>
    <w:rsid w:val="00807D00"/>
    <w:rsid w:val="008341C4"/>
    <w:rsid w:val="00850AC6"/>
    <w:rsid w:val="00862F42"/>
    <w:rsid w:val="008731CB"/>
    <w:rsid w:val="00882FF2"/>
    <w:rsid w:val="008A5B0B"/>
    <w:rsid w:val="008A6F16"/>
    <w:rsid w:val="008D5746"/>
    <w:rsid w:val="009578A7"/>
    <w:rsid w:val="009650FD"/>
    <w:rsid w:val="00A10AEA"/>
    <w:rsid w:val="00A1642A"/>
    <w:rsid w:val="00A25CD9"/>
    <w:rsid w:val="00A617A8"/>
    <w:rsid w:val="00A65356"/>
    <w:rsid w:val="00A65897"/>
    <w:rsid w:val="00A87A4B"/>
    <w:rsid w:val="00A95E9F"/>
    <w:rsid w:val="00AD5183"/>
    <w:rsid w:val="00B05CC9"/>
    <w:rsid w:val="00B07BF9"/>
    <w:rsid w:val="00B17FA6"/>
    <w:rsid w:val="00B477DA"/>
    <w:rsid w:val="00B47F47"/>
    <w:rsid w:val="00BA193D"/>
    <w:rsid w:val="00BD3975"/>
    <w:rsid w:val="00BD7CDB"/>
    <w:rsid w:val="00BE1E28"/>
    <w:rsid w:val="00BE4D1A"/>
    <w:rsid w:val="00C45F65"/>
    <w:rsid w:val="00C51E41"/>
    <w:rsid w:val="00C82E83"/>
    <w:rsid w:val="00CA5741"/>
    <w:rsid w:val="00CC2569"/>
    <w:rsid w:val="00CD2157"/>
    <w:rsid w:val="00CE635E"/>
    <w:rsid w:val="00CF77E3"/>
    <w:rsid w:val="00D10490"/>
    <w:rsid w:val="00D42F9E"/>
    <w:rsid w:val="00D54A46"/>
    <w:rsid w:val="00D70F0F"/>
    <w:rsid w:val="00D76DEF"/>
    <w:rsid w:val="00D90005"/>
    <w:rsid w:val="00D92666"/>
    <w:rsid w:val="00DA50FA"/>
    <w:rsid w:val="00DD53FB"/>
    <w:rsid w:val="00E02C9C"/>
    <w:rsid w:val="00E17EE8"/>
    <w:rsid w:val="00E43697"/>
    <w:rsid w:val="00E600A5"/>
    <w:rsid w:val="00E75B74"/>
    <w:rsid w:val="00EA090B"/>
    <w:rsid w:val="00EA39DD"/>
    <w:rsid w:val="00EF73D4"/>
    <w:rsid w:val="00F05170"/>
    <w:rsid w:val="00F50836"/>
    <w:rsid w:val="00F51BA6"/>
    <w:rsid w:val="00F65D4E"/>
    <w:rsid w:val="00F72396"/>
    <w:rsid w:val="00F954AB"/>
    <w:rsid w:val="00F95912"/>
    <w:rsid w:val="00F964BA"/>
    <w:rsid w:val="00F973DA"/>
    <w:rsid w:val="00FB666D"/>
    <w:rsid w:val="00FD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2332D"/>
  <w15:chartTrackingRefBased/>
  <w15:docId w15:val="{A4080F3D-90D2-41FD-99EA-B24C3233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0FA"/>
  </w:style>
  <w:style w:type="paragraph" w:styleId="1">
    <w:name w:val="heading 1"/>
    <w:basedOn w:val="a"/>
    <w:next w:val="a"/>
    <w:link w:val="10"/>
    <w:autoRedefine/>
    <w:qFormat/>
    <w:rsid w:val="00EA39DD"/>
    <w:pPr>
      <w:spacing w:before="120" w:after="120" w:line="288" w:lineRule="auto"/>
      <w:ind w:right="567"/>
      <w:contextualSpacing/>
      <w:jc w:val="center"/>
      <w:outlineLvl w:val="0"/>
    </w:pPr>
    <w:rPr>
      <w:rFonts w:ascii="Times New Roman" w:eastAsia="Times New Roman" w:hAnsi="Times New Roman" w:cs="Times New Roman"/>
      <w:b/>
      <w:bCs/>
      <w:caps/>
      <w:kern w:val="28"/>
      <w:sz w:val="2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39DD"/>
    <w:rPr>
      <w:rFonts w:ascii="Times New Roman" w:eastAsia="Times New Roman" w:hAnsi="Times New Roman" w:cs="Times New Roman"/>
      <w:b/>
      <w:bCs/>
      <w:caps/>
      <w:kern w:val="28"/>
      <w:sz w:val="20"/>
      <w:szCs w:val="28"/>
      <w:lang w:eastAsia="ru-RU"/>
    </w:rPr>
  </w:style>
  <w:style w:type="table" w:styleId="a3">
    <w:name w:val="Table Grid"/>
    <w:basedOn w:val="a1"/>
    <w:uiPriority w:val="39"/>
    <w:rsid w:val="00A61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19528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65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5D4E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F95912"/>
    <w:rPr>
      <w:color w:val="0563C1" w:themeColor="hyperlink"/>
      <w:u w:val="single"/>
    </w:rPr>
  </w:style>
  <w:style w:type="paragraph" w:styleId="a8">
    <w:name w:val="List Paragraph"/>
    <w:aliases w:val="Bullet List,FooterText,numbered"/>
    <w:basedOn w:val="a"/>
    <w:link w:val="a9"/>
    <w:uiPriority w:val="34"/>
    <w:qFormat/>
    <w:rsid w:val="00B07BF9"/>
    <w:pPr>
      <w:ind w:left="720"/>
      <w:contextualSpacing/>
    </w:pPr>
  </w:style>
  <w:style w:type="character" w:customStyle="1" w:styleId="a9">
    <w:name w:val="Абзац списка Знак"/>
    <w:aliases w:val="Bullet List Знак,FooterText Знак,numbered Знак"/>
    <w:link w:val="a8"/>
    <w:uiPriority w:val="34"/>
    <w:rsid w:val="00B07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Кулагин Игорь</dc:creator>
  <cp:keywords/>
  <dc:description/>
  <cp:lastModifiedBy>Аношкин Павел Анатольевич</cp:lastModifiedBy>
  <cp:revision>2</cp:revision>
  <cp:lastPrinted>2024-11-11T12:38:00Z</cp:lastPrinted>
  <dcterms:created xsi:type="dcterms:W3CDTF">2026-02-11T10:29:00Z</dcterms:created>
  <dcterms:modified xsi:type="dcterms:W3CDTF">2026-02-11T10:29:00Z</dcterms:modified>
</cp:coreProperties>
</file>